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91" w:rsidRDefault="009C2E91" w:rsidP="009C2E91">
      <w:pPr>
        <w:spacing w:before="120"/>
        <w:ind w:right="-1"/>
        <w:jc w:val="center"/>
      </w:pPr>
      <w:r w:rsidRPr="00DA32FC">
        <w:rPr>
          <w:noProof/>
          <w:position w:val="3"/>
        </w:rPr>
        <w:drawing>
          <wp:inline distT="0" distB="0" distL="0" distR="0">
            <wp:extent cx="5848350" cy="6572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2FC">
        <w:rPr>
          <w:noProof/>
          <w:spacing w:val="136"/>
        </w:rPr>
        <w:drawing>
          <wp:inline distT="0" distB="0" distL="0" distR="0">
            <wp:extent cx="2533650" cy="69532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91" w:rsidRPr="007302DD" w:rsidRDefault="009C2E91" w:rsidP="009C2E91">
      <w:pPr>
        <w:rPr>
          <w:sz w:val="12"/>
          <w:szCs w:val="12"/>
        </w:rPr>
      </w:pPr>
    </w:p>
    <w:p w:rsidR="009C2E91" w:rsidRDefault="009C2E91" w:rsidP="009C2E91">
      <w:pPr>
        <w:tabs>
          <w:tab w:val="left" w:pos="3855"/>
          <w:tab w:val="center" w:pos="4819"/>
          <w:tab w:val="right" w:pos="9638"/>
        </w:tabs>
        <w:ind w:left="851" w:right="283"/>
        <w:jc w:val="center"/>
        <w:rPr>
          <w:rFonts w:ascii="Albertus Extra Bold" w:hAnsi="Albertus Extra Bold" w:cs="Albertus Extra Bold"/>
        </w:rPr>
      </w:pPr>
      <w:r w:rsidRPr="004A458A">
        <w:rPr>
          <w:rFonts w:ascii="Albertus Extra Bold" w:hAnsi="Albertus Extra Bold" w:cs="Albertus Extra Bold"/>
          <w:noProof/>
        </w:rPr>
        <w:drawing>
          <wp:inline distT="0" distB="0" distL="0" distR="0">
            <wp:extent cx="762000" cy="5334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Albertus Extra Bold"/>
        </w:rPr>
        <w:t xml:space="preserve">               </w:t>
      </w:r>
      <w:r w:rsidRPr="004A458A">
        <w:rPr>
          <w:rFonts w:ascii="Albertus Extra Bold" w:hAnsi="Albertus Extra Bold" w:cs="Albertus Extra Bold"/>
          <w:noProof/>
        </w:rPr>
        <w:drawing>
          <wp:inline distT="0" distB="0" distL="0" distR="0">
            <wp:extent cx="666750" cy="6762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 w:cs="Albertus Extra Bold"/>
        </w:rPr>
        <w:t xml:space="preserve">               </w:t>
      </w:r>
      <w:r w:rsidRPr="004A458A">
        <w:rPr>
          <w:rFonts w:ascii="Albertus Extra Bold" w:hAnsi="Albertus Extra Bold" w:cs="Albertus Extra Bold"/>
          <w:noProof/>
        </w:rPr>
        <w:drawing>
          <wp:inline distT="0" distB="0" distL="0" distR="0">
            <wp:extent cx="590550" cy="571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91" w:rsidRDefault="009C2E91" w:rsidP="009C2E91">
      <w:pPr>
        <w:ind w:left="851" w:right="283"/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6"/>
          <w:szCs w:val="26"/>
        </w:rPr>
        <w:t>ISTITUTO COMPRENSIVO STATALE</w:t>
      </w:r>
    </w:p>
    <w:p w:rsidR="009C2E91" w:rsidRDefault="009C2E91" w:rsidP="009C2E91">
      <w:pPr>
        <w:ind w:left="851" w:right="283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“Serafino Amabile Guastella”</w:t>
      </w:r>
    </w:p>
    <w:p w:rsidR="009C2E91" w:rsidRDefault="009C2E91" w:rsidP="009C2E91">
      <w:pPr>
        <w:ind w:left="851" w:right="28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Corso Europa n. 1 – 97012 CHIARAMONTE GULFI (RG)</w:t>
      </w:r>
    </w:p>
    <w:p w:rsidR="009C2E91" w:rsidRDefault="009C2E91" w:rsidP="009C2E91">
      <w:pPr>
        <w:ind w:left="851" w:right="28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Tel./Fax: 922021 – 922442  –  e-mail: </w:t>
      </w:r>
      <w:hyperlink r:id="rId10" w:history="1">
        <w:r>
          <w:rPr>
            <w:rStyle w:val="Collegamentoipertestuale"/>
            <w:rFonts w:ascii="Verdana" w:hAnsi="Verdana" w:cs="Verdana"/>
            <w:sz w:val="14"/>
            <w:szCs w:val="14"/>
          </w:rPr>
          <w:t>rgic80600g@istruzione.it</w:t>
        </w:r>
      </w:hyperlink>
      <w:r>
        <w:rPr>
          <w:rFonts w:ascii="Verdana" w:hAnsi="Verdana" w:cs="Verdana"/>
          <w:sz w:val="14"/>
          <w:szCs w:val="14"/>
        </w:rPr>
        <w:t xml:space="preserve"> - e-mail PEC: </w:t>
      </w:r>
      <w:hyperlink r:id="rId11" w:history="1">
        <w:r>
          <w:rPr>
            <w:rStyle w:val="Collegamentoipertestuale"/>
            <w:rFonts w:ascii="Verdana" w:hAnsi="Verdana" w:cs="Verdana"/>
            <w:sz w:val="14"/>
            <w:szCs w:val="14"/>
          </w:rPr>
          <w:t>rgic80600g@pec.istruzione.it</w:t>
        </w:r>
      </w:hyperlink>
    </w:p>
    <w:p w:rsidR="009C2E91" w:rsidRDefault="009C2E91" w:rsidP="009C2E91">
      <w:pPr>
        <w:ind w:right="283"/>
        <w:jc w:val="center"/>
        <w:rPr>
          <w:rFonts w:ascii="Verdana" w:hAnsi="Verdana" w:cs="Verdana"/>
          <w:sz w:val="14"/>
          <w:szCs w:val="14"/>
          <w:lang w:val="en-US"/>
        </w:rPr>
      </w:pPr>
      <w:proofErr w:type="spellStart"/>
      <w:r w:rsidRPr="003723A5">
        <w:rPr>
          <w:rFonts w:ascii="Verdana" w:hAnsi="Verdana" w:cs="Verdana"/>
          <w:sz w:val="14"/>
          <w:szCs w:val="14"/>
          <w:lang w:val="en-US"/>
        </w:rPr>
        <w:t>Sito</w:t>
      </w:r>
      <w:proofErr w:type="spellEnd"/>
      <w:r w:rsidRPr="003723A5">
        <w:rPr>
          <w:rFonts w:ascii="Verdana" w:hAnsi="Verdana" w:cs="Verdana"/>
          <w:sz w:val="14"/>
          <w:szCs w:val="14"/>
          <w:lang w:val="en-US"/>
        </w:rPr>
        <w:t xml:space="preserve"> web: </w:t>
      </w:r>
      <w:hyperlink r:id="rId12" w:history="1">
        <w:r w:rsidRPr="00612273">
          <w:rPr>
            <w:rStyle w:val="Collegamentoipertestuale"/>
            <w:rFonts w:ascii="Verdana" w:hAnsi="Verdana" w:cs="Verdana"/>
            <w:sz w:val="14"/>
            <w:szCs w:val="14"/>
            <w:lang w:val="en-US"/>
          </w:rPr>
          <w:t>www.istitutocomprensivoserafinoamabileguastella.edu.it</w:t>
        </w:r>
      </w:hyperlink>
      <w:r w:rsidRPr="003723A5">
        <w:rPr>
          <w:rFonts w:ascii="Verdana" w:hAnsi="Verdana" w:cs="Verdana"/>
          <w:sz w:val="14"/>
          <w:szCs w:val="14"/>
          <w:lang w:val="en-US"/>
        </w:rPr>
        <w:t xml:space="preserve"> – C. M.: </w:t>
      </w:r>
      <w:proofErr w:type="gramStart"/>
      <w:r w:rsidRPr="003723A5">
        <w:rPr>
          <w:rFonts w:ascii="Verdana" w:hAnsi="Verdana" w:cs="Verdana"/>
          <w:sz w:val="14"/>
          <w:szCs w:val="14"/>
          <w:lang w:val="en-US"/>
        </w:rPr>
        <w:t>RGIC80600G  –</w:t>
      </w:r>
      <w:proofErr w:type="gramEnd"/>
      <w:r w:rsidRPr="003723A5">
        <w:rPr>
          <w:rFonts w:ascii="Verdana" w:hAnsi="Verdana" w:cs="Verdana"/>
          <w:sz w:val="14"/>
          <w:szCs w:val="14"/>
          <w:lang w:val="en-US"/>
        </w:rPr>
        <w:t xml:space="preserve">  C. F.: 92020720881 - C. </w:t>
      </w:r>
      <w:proofErr w:type="spellStart"/>
      <w:r w:rsidRPr="003723A5">
        <w:rPr>
          <w:rFonts w:ascii="Verdana" w:hAnsi="Verdana" w:cs="Verdana"/>
          <w:sz w:val="14"/>
          <w:szCs w:val="14"/>
          <w:lang w:val="en-US"/>
        </w:rPr>
        <w:t>Uff</w:t>
      </w:r>
      <w:proofErr w:type="spellEnd"/>
      <w:r w:rsidRPr="003723A5">
        <w:rPr>
          <w:rFonts w:ascii="Verdana" w:hAnsi="Verdana" w:cs="Verdana"/>
          <w:sz w:val="14"/>
          <w:szCs w:val="14"/>
          <w:lang w:val="en-US"/>
        </w:rPr>
        <w:t>.: UFFQOH</w:t>
      </w:r>
    </w:p>
    <w:p w:rsidR="009C2E91" w:rsidRDefault="009C2E91" w:rsidP="009C2E91">
      <w:pPr>
        <w:ind w:left="851" w:right="283"/>
        <w:jc w:val="center"/>
        <w:rPr>
          <w:rFonts w:ascii="Verdana" w:hAnsi="Verdana" w:cs="Verdana"/>
          <w:sz w:val="14"/>
          <w:szCs w:val="14"/>
          <w:lang w:val="en-US"/>
        </w:rPr>
      </w:pPr>
    </w:p>
    <w:p w:rsidR="00634384" w:rsidRDefault="00634384" w:rsidP="00A8778D">
      <w:pPr>
        <w:ind w:right="284"/>
        <w:rPr>
          <w:rFonts w:cs="Calibri"/>
        </w:rPr>
      </w:pPr>
    </w:p>
    <w:p w:rsidR="009C2E91" w:rsidRPr="00EE1C0A" w:rsidRDefault="009C2E91" w:rsidP="009C2E91">
      <w:pPr>
        <w:ind w:left="5664"/>
        <w:jc w:val="center"/>
        <w:rPr>
          <w:rFonts w:ascii="Verdana" w:hAnsi="Verdana" w:cs="Arial"/>
          <w:i/>
          <w:sz w:val="20"/>
          <w:szCs w:val="20"/>
        </w:rPr>
      </w:pPr>
    </w:p>
    <w:p w:rsidR="009C2E91" w:rsidRPr="00845638" w:rsidRDefault="009C2E91" w:rsidP="009C2E91">
      <w:pPr>
        <w:widowControl w:val="0"/>
        <w:autoSpaceDE w:val="0"/>
        <w:autoSpaceDN w:val="0"/>
        <w:spacing w:line="0" w:lineRule="atLeast"/>
        <w:ind w:right="-1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845638">
        <w:rPr>
          <w:rFonts w:ascii="Verdana" w:hAnsi="Verdana" w:cs="Arial"/>
          <w:i/>
          <w:color w:val="000000"/>
          <w:sz w:val="20"/>
          <w:szCs w:val="20"/>
        </w:rPr>
        <w:t>Circolare n. 23 del 24 ottobre 2022-DDG n. 2628 del 13/12/2022 della Regione Sicilia, Assessorato dell’istruzione e della formazione professionale, Dipartimento dell’istruzione, dell’università e del diritto allo studio avente ad oggetto “Interventi in favore delle istituzioni scolastiche statali del territorio siciliano per sostenere progetti di ampliamento dell’offerta formativa e sperimentazione di modelli educativi, con apertura delle scuole oltre l’orario “ordinario”. Es. fin. 2022 (anno scolastico 2022-</w:t>
      </w:r>
      <w:proofErr w:type="gramStart"/>
      <w:r w:rsidRPr="00845638">
        <w:rPr>
          <w:rFonts w:ascii="Verdana" w:hAnsi="Verdana" w:cs="Arial"/>
          <w:i/>
          <w:color w:val="000000"/>
          <w:sz w:val="20"/>
          <w:szCs w:val="20"/>
        </w:rPr>
        <w:t>2023)-</w:t>
      </w:r>
      <w:proofErr w:type="gramEnd"/>
      <w:r w:rsidRPr="00845638">
        <w:rPr>
          <w:rFonts w:ascii="Verdana" w:hAnsi="Verdana" w:cs="Arial"/>
          <w:i/>
          <w:color w:val="000000"/>
          <w:sz w:val="20"/>
          <w:szCs w:val="20"/>
        </w:rPr>
        <w:t>cap.373361 del Bilancio della Regione Siciliana.”</w:t>
      </w:r>
    </w:p>
    <w:p w:rsidR="009C2E91" w:rsidRPr="00845638" w:rsidRDefault="009C2E91" w:rsidP="009C2E91">
      <w:pPr>
        <w:widowControl w:val="0"/>
        <w:autoSpaceDE w:val="0"/>
        <w:autoSpaceDN w:val="0"/>
        <w:spacing w:line="0" w:lineRule="atLeast"/>
        <w:ind w:right="-1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:rsidR="009C2E91" w:rsidRPr="00845638" w:rsidRDefault="009C2E91" w:rsidP="009C2E91">
      <w:pPr>
        <w:widowControl w:val="0"/>
        <w:autoSpaceDE w:val="0"/>
        <w:autoSpaceDN w:val="0"/>
        <w:spacing w:line="0" w:lineRule="atLeast"/>
        <w:ind w:right="-1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845638">
        <w:rPr>
          <w:rFonts w:ascii="Verdana" w:hAnsi="Verdana" w:cs="Arial"/>
          <w:b/>
          <w:color w:val="000000"/>
          <w:sz w:val="20"/>
          <w:szCs w:val="20"/>
        </w:rPr>
        <w:t>PROGETTO “APRI</w:t>
      </w:r>
      <w:r>
        <w:rPr>
          <w:rFonts w:ascii="Verdana" w:hAnsi="Verdana" w:cs="Arial"/>
          <w:b/>
          <w:color w:val="000000"/>
          <w:sz w:val="20"/>
          <w:szCs w:val="20"/>
        </w:rPr>
        <w:t>…</w:t>
      </w:r>
      <w:r w:rsidRPr="00845638">
        <w:rPr>
          <w:rFonts w:ascii="Verdana" w:hAnsi="Verdana" w:cs="Arial"/>
          <w:b/>
          <w:color w:val="000000"/>
          <w:sz w:val="20"/>
          <w:szCs w:val="20"/>
        </w:rPr>
        <w:t>AMO LA SCUOLA”</w:t>
      </w:r>
    </w:p>
    <w:p w:rsidR="009C2E91" w:rsidRPr="00845638" w:rsidRDefault="009C2E91" w:rsidP="009C2E91">
      <w:pPr>
        <w:widowControl w:val="0"/>
        <w:autoSpaceDE w:val="0"/>
        <w:autoSpaceDN w:val="0"/>
        <w:spacing w:line="0" w:lineRule="atLeast"/>
        <w:ind w:right="-1"/>
        <w:jc w:val="center"/>
        <w:rPr>
          <w:rFonts w:ascii="Verdana" w:eastAsia="Verdana" w:hAnsi="Verdana" w:cs="Verdana"/>
          <w:sz w:val="22"/>
          <w:szCs w:val="22"/>
          <w:lang w:eastAsia="en-US"/>
        </w:rPr>
      </w:pPr>
      <w:r w:rsidRPr="00845638">
        <w:rPr>
          <w:rFonts w:ascii="Verdana" w:hAnsi="Verdana" w:cs="Arial"/>
          <w:b/>
          <w:color w:val="000000"/>
          <w:sz w:val="20"/>
          <w:szCs w:val="20"/>
        </w:rPr>
        <w:t>CUP G41l22000710002</w:t>
      </w:r>
    </w:p>
    <w:p w:rsidR="00500F9F" w:rsidRDefault="00500F9F" w:rsidP="00500F9F"/>
    <w:p w:rsidR="00634384" w:rsidRDefault="009C2E91" w:rsidP="00A877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ALL. C-</w:t>
      </w:r>
      <w:r w:rsidR="00634384" w:rsidRPr="00634384">
        <w:rPr>
          <w:rFonts w:ascii="Verdana" w:hAnsi="Verdana"/>
          <w:b/>
        </w:rPr>
        <w:t xml:space="preserve">DESCRIZIONE </w:t>
      </w:r>
      <w:r w:rsidR="001C5488">
        <w:rPr>
          <w:rFonts w:ascii="Verdana" w:hAnsi="Verdana"/>
          <w:b/>
        </w:rPr>
        <w:t xml:space="preserve">ATTIVITA’ </w:t>
      </w:r>
      <w:r w:rsidR="00881C67">
        <w:rPr>
          <w:rFonts w:ascii="Verdana" w:hAnsi="Verdana"/>
          <w:b/>
        </w:rPr>
        <w:t xml:space="preserve">lab. Teatrale cui il tutor interno dovrà prestare supporto per </w:t>
      </w:r>
      <w:proofErr w:type="spellStart"/>
      <w:r w:rsidR="00881C67">
        <w:rPr>
          <w:rFonts w:ascii="Verdana" w:hAnsi="Verdana"/>
          <w:b/>
        </w:rPr>
        <w:t>max</w:t>
      </w:r>
      <w:proofErr w:type="spellEnd"/>
      <w:r w:rsidR="00881C67">
        <w:rPr>
          <w:rFonts w:ascii="Verdana" w:hAnsi="Verdana"/>
          <w:b/>
        </w:rPr>
        <w:t xml:space="preserve"> n. 72h</w:t>
      </w:r>
    </w:p>
    <w:p w:rsidR="00881C67" w:rsidRPr="00D10AC4" w:rsidRDefault="00881C67" w:rsidP="00881C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490"/>
        <w:gridCol w:w="3450"/>
        <w:gridCol w:w="2745"/>
        <w:gridCol w:w="1020"/>
        <w:gridCol w:w="1575"/>
        <w:gridCol w:w="1455"/>
      </w:tblGrid>
      <w:tr w:rsidR="00881C67" w:rsidRPr="00ED0AA0" w:rsidTr="00E8487D">
        <w:tc>
          <w:tcPr>
            <w:tcW w:w="4380" w:type="dxa"/>
            <w:gridSpan w:val="2"/>
            <w:shd w:val="clear" w:color="auto" w:fill="F2F2F2"/>
          </w:tcPr>
          <w:p w:rsidR="00881C67" w:rsidRPr="00ED0AA0" w:rsidRDefault="00881C67" w:rsidP="00E8487D">
            <w:pPr>
              <w:jc w:val="center"/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</w:rPr>
              <w:t xml:space="preserve">                        Descrizione</w:t>
            </w:r>
          </w:p>
        </w:tc>
        <w:tc>
          <w:tcPr>
            <w:tcW w:w="3450" w:type="dxa"/>
            <w:shd w:val="clear" w:color="auto" w:fill="F2F2F2"/>
            <w:vAlign w:val="center"/>
          </w:tcPr>
          <w:p w:rsidR="00881C67" w:rsidRPr="00ED0AA0" w:rsidRDefault="00881C67" w:rsidP="00E8487D">
            <w:pPr>
              <w:jc w:val="center"/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</w:tc>
        <w:tc>
          <w:tcPr>
            <w:tcW w:w="2745" w:type="dxa"/>
            <w:shd w:val="clear" w:color="auto" w:fill="F2F2F2"/>
            <w:vAlign w:val="center"/>
          </w:tcPr>
          <w:p w:rsidR="00881C67" w:rsidRPr="00ED0AA0" w:rsidRDefault="00881C67" w:rsidP="00E8487D">
            <w:pPr>
              <w:jc w:val="center"/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  <w:color w:val="000000"/>
              </w:rPr>
              <w:t>Risultati attesi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881C67" w:rsidRPr="00ED0AA0" w:rsidRDefault="00881C67" w:rsidP="00E8487D">
            <w:pPr>
              <w:jc w:val="center"/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</w:rPr>
              <w:t>Target *</w:t>
            </w:r>
          </w:p>
        </w:tc>
        <w:tc>
          <w:tcPr>
            <w:tcW w:w="1575" w:type="dxa"/>
            <w:shd w:val="clear" w:color="auto" w:fill="F2F2F2"/>
          </w:tcPr>
          <w:p w:rsidR="00881C67" w:rsidRPr="00ED0AA0" w:rsidRDefault="00881C67" w:rsidP="00E8487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D0AA0">
              <w:rPr>
                <w:rFonts w:ascii="Arial" w:eastAsia="Arial" w:hAnsi="Arial" w:cs="Arial"/>
                <w:b/>
                <w:color w:val="000000"/>
              </w:rPr>
              <w:t>N° partecipanti previsto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881C67" w:rsidRPr="00ED0AA0" w:rsidRDefault="00881C67" w:rsidP="00E8487D">
            <w:pPr>
              <w:jc w:val="center"/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  <w:color w:val="000000"/>
              </w:rPr>
              <w:t>Tempistica</w:t>
            </w:r>
          </w:p>
        </w:tc>
      </w:tr>
      <w:tr w:rsidR="00881C67" w:rsidRPr="00ED0AA0" w:rsidTr="00E8487D">
        <w:trPr>
          <w:trHeight w:val="3947"/>
        </w:trPr>
        <w:tc>
          <w:tcPr>
            <w:tcW w:w="189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  <w:b/>
              </w:rPr>
              <w:lastRenderedPageBreak/>
              <w:t>Laboratorio A</w:t>
            </w:r>
            <w:r w:rsidRPr="00ED0AA0">
              <w:rPr>
                <w:rFonts w:ascii="Arial" w:eastAsia="Arial" w:hAnsi="Arial" w:cs="Arial"/>
              </w:rPr>
              <w:t xml:space="preserve"> 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</w:rPr>
              <w:t>Alunni classi prime della scuola secondaria di primo grado</w:t>
            </w:r>
          </w:p>
        </w:tc>
        <w:tc>
          <w:tcPr>
            <w:tcW w:w="249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</w:rPr>
              <w:t>Il castello teatrale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 xml:space="preserve">I partecipanti, guidati dalla presenza di personaggi storici, affronteranno prove e sfide per poter conquistare e liberare le 5 torri del grande castello teatrale, guidati da narrazioni e racconti che verranno da loro </w:t>
            </w:r>
            <w:proofErr w:type="spellStart"/>
            <w:r w:rsidRPr="00ED0AA0">
              <w:rPr>
                <w:rFonts w:ascii="Arial" w:eastAsia="Arial" w:hAnsi="Arial" w:cs="Arial"/>
              </w:rPr>
              <w:t>ri</w:t>
            </w:r>
            <w:proofErr w:type="spellEnd"/>
            <w:r w:rsidRPr="00ED0AA0">
              <w:rPr>
                <w:rFonts w:ascii="Arial" w:eastAsia="Arial" w:hAnsi="Arial" w:cs="Arial"/>
              </w:rPr>
              <w:t>/ideati.</w:t>
            </w:r>
          </w:p>
        </w:tc>
        <w:tc>
          <w:tcPr>
            <w:tcW w:w="3450" w:type="dxa"/>
          </w:tcPr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  <w:r w:rsidRPr="00ED0AA0">
              <w:rPr>
                <w:rFonts w:ascii="Arial" w:eastAsia="Arial" w:hAnsi="Arial" w:cs="Arial"/>
              </w:rPr>
              <w:t>Favorire la s</w:t>
            </w:r>
            <w:r w:rsidRPr="00ED0AA0">
              <w:rPr>
                <w:rFonts w:ascii="Arial" w:eastAsia="Arial" w:hAnsi="Arial" w:cs="Arial"/>
                <w:color w:val="000000"/>
              </w:rPr>
              <w:t>ocializzazione</w:t>
            </w:r>
          </w:p>
          <w:p w:rsidR="00881C67" w:rsidRPr="00ED0AA0" w:rsidRDefault="00881C67" w:rsidP="00E8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Facilitare l’uso dello strumento linguistico e del proprio corpo ai fini comunicativi</w:t>
            </w:r>
          </w:p>
          <w:p w:rsidR="00881C67" w:rsidRPr="00ED0AA0" w:rsidRDefault="00881C67" w:rsidP="00E8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  <w:r w:rsidRPr="00ED0AA0">
              <w:rPr>
                <w:rFonts w:ascii="Arial" w:eastAsia="Arial" w:hAnsi="Arial" w:cs="Arial"/>
                <w:color w:val="000000"/>
              </w:rPr>
              <w:t>Potenzia</w:t>
            </w:r>
            <w:r w:rsidRPr="00ED0AA0">
              <w:rPr>
                <w:rFonts w:ascii="Arial" w:eastAsia="Arial" w:hAnsi="Arial" w:cs="Arial"/>
              </w:rPr>
              <w:t xml:space="preserve">re lo </w:t>
            </w:r>
            <w:r w:rsidRPr="00ED0AA0">
              <w:rPr>
                <w:rFonts w:ascii="Arial" w:eastAsia="Arial" w:hAnsi="Arial" w:cs="Arial"/>
                <w:color w:val="000000"/>
              </w:rPr>
              <w:t>spirito di collaborazione</w:t>
            </w:r>
          </w:p>
          <w:p w:rsidR="00881C67" w:rsidRPr="00ED0AA0" w:rsidRDefault="00881C67" w:rsidP="00E8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  <w:r w:rsidRPr="00ED0AA0">
              <w:rPr>
                <w:rFonts w:ascii="Arial" w:eastAsia="Arial" w:hAnsi="Arial" w:cs="Arial"/>
                <w:color w:val="000000"/>
              </w:rPr>
              <w:t>P</w:t>
            </w:r>
            <w:r w:rsidRPr="00ED0AA0">
              <w:rPr>
                <w:rFonts w:ascii="Arial" w:eastAsia="Arial" w:hAnsi="Arial" w:cs="Arial"/>
              </w:rPr>
              <w:t xml:space="preserve">romuovere una piena </w:t>
            </w:r>
            <w:r w:rsidRPr="00ED0AA0">
              <w:rPr>
                <w:rFonts w:ascii="Arial" w:eastAsia="Arial" w:hAnsi="Arial" w:cs="Arial"/>
                <w:color w:val="000000"/>
              </w:rPr>
              <w:t xml:space="preserve">conoscenza </w:t>
            </w:r>
            <w:r w:rsidRPr="00ED0AA0">
              <w:rPr>
                <w:rFonts w:ascii="Arial" w:eastAsia="Arial" w:hAnsi="Arial" w:cs="Arial"/>
              </w:rPr>
              <w:t>di sé e la valutazione delle proprie potenzialità e dei propri limiti</w:t>
            </w:r>
          </w:p>
          <w:p w:rsidR="00881C67" w:rsidRPr="00ED0AA0" w:rsidRDefault="00881C67" w:rsidP="00E8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Agevolare il riconoscimento e la gestione delle principali emozioni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</w:tc>
        <w:tc>
          <w:tcPr>
            <w:tcW w:w="2745" w:type="dxa"/>
          </w:tcPr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Incremento del livello di autostima degli alunni per quanto concerne consapevolezza del sé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Acquisizione di competenze civiche e sociali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Aumento delle capacità relazionali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Potenziamento delle capacità di comunicazione e dell’espressione orale, scritta e mimica</w:t>
            </w:r>
          </w:p>
        </w:tc>
        <w:tc>
          <w:tcPr>
            <w:tcW w:w="102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 xml:space="preserve">A 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C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</w:tc>
        <w:tc>
          <w:tcPr>
            <w:tcW w:w="1575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10</w:t>
            </w:r>
          </w:p>
        </w:tc>
        <w:tc>
          <w:tcPr>
            <w:tcW w:w="1455" w:type="dxa"/>
          </w:tcPr>
          <w:p w:rsidR="00881C67" w:rsidRDefault="00881C67" w:rsidP="00E848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marzo</w:t>
            </w:r>
            <w:r w:rsidRPr="00ED0AA0"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</w:rPr>
              <w:t>luglio</w:t>
            </w:r>
            <w:r w:rsidRPr="00ED0AA0">
              <w:rPr>
                <w:rFonts w:ascii="Arial" w:eastAsia="Arial" w:hAnsi="Arial" w:cs="Arial"/>
              </w:rPr>
              <w:t xml:space="preserve"> 2023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con un incontro settimanale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 w:rsidRPr="00ED0AA0">
              <w:rPr>
                <w:rFonts w:ascii="Arial" w:eastAsia="Arial" w:hAnsi="Arial" w:cs="Arial"/>
              </w:rPr>
              <w:t xml:space="preserve"> h </w:t>
            </w:r>
          </w:p>
        </w:tc>
      </w:tr>
      <w:tr w:rsidR="00881C67" w:rsidRPr="00ED0AA0" w:rsidTr="00E8487D">
        <w:trPr>
          <w:trHeight w:val="907"/>
        </w:trPr>
        <w:tc>
          <w:tcPr>
            <w:tcW w:w="189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</w:rPr>
              <w:t>Laboratorio B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</w:rPr>
              <w:t>Alunni classi seconde della scuola secondaria di primo grado</w:t>
            </w:r>
          </w:p>
        </w:tc>
        <w:tc>
          <w:tcPr>
            <w:tcW w:w="249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</w:rPr>
              <w:t>La palestra teatrale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 xml:space="preserve">Si creerà una vera e propria palestra teatrale ed i partecipanti diverranno gli atleti/attori. Come in una vera palestra lo scopo sarà quello di allenarsi tutti insieme, </w:t>
            </w:r>
            <w:r w:rsidRPr="00ED0AA0">
              <w:rPr>
                <w:rFonts w:ascii="Arial" w:eastAsia="Arial" w:hAnsi="Arial" w:cs="Arial"/>
              </w:rPr>
              <w:lastRenderedPageBreak/>
              <w:t>apprendendo ciò che serve per calcare il palcoscenico artistico e della vita.</w:t>
            </w:r>
          </w:p>
        </w:tc>
        <w:tc>
          <w:tcPr>
            <w:tcW w:w="3450" w:type="dxa"/>
          </w:tcPr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lastRenderedPageBreak/>
              <w:t>Favorire la socializzazione</w:t>
            </w:r>
          </w:p>
          <w:p w:rsidR="00881C67" w:rsidRPr="00ED0AA0" w:rsidRDefault="00881C67" w:rsidP="00E8487D">
            <w:pPr>
              <w:widowControl w:val="0"/>
              <w:spacing w:before="3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Facilitare l’uso dello strumento linguistico e del proprio corpo ai fini comunicativi</w:t>
            </w:r>
          </w:p>
          <w:p w:rsidR="00881C67" w:rsidRPr="00ED0AA0" w:rsidRDefault="00881C67" w:rsidP="00E8487D">
            <w:pPr>
              <w:widowControl w:val="0"/>
              <w:spacing w:before="3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Potenziare lo spirito di collaborazione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 xml:space="preserve">Promuovere una piena </w:t>
            </w:r>
            <w:r w:rsidRPr="00ED0AA0">
              <w:rPr>
                <w:rFonts w:ascii="Arial" w:eastAsia="Arial" w:hAnsi="Arial" w:cs="Arial"/>
              </w:rPr>
              <w:lastRenderedPageBreak/>
              <w:t>conoscenza di sé e la valutazione delle proprie potenzialità e dei propri limiti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Agevolare il riconoscimento e la gestione delle principali emozioni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</w:tc>
        <w:tc>
          <w:tcPr>
            <w:tcW w:w="2745" w:type="dxa"/>
          </w:tcPr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  <w:r w:rsidRPr="00ED0AA0">
              <w:rPr>
                <w:rFonts w:ascii="Arial" w:eastAsia="Arial" w:hAnsi="Arial" w:cs="Arial"/>
              </w:rPr>
              <w:lastRenderedPageBreak/>
              <w:t>Incremento del livello di autostima degli alunni per quanto concerne consapevolezza del sé</w:t>
            </w:r>
          </w:p>
          <w:p w:rsidR="00881C67" w:rsidRPr="00ED0AA0" w:rsidRDefault="00881C67" w:rsidP="00E8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Acquisizione di competenze civiche e sociali</w:t>
            </w:r>
          </w:p>
          <w:p w:rsidR="00881C67" w:rsidRPr="00ED0AA0" w:rsidRDefault="00881C67" w:rsidP="00E8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lastRenderedPageBreak/>
              <w:t>Aumento delle capacità relazionali</w:t>
            </w:r>
          </w:p>
          <w:p w:rsidR="00881C67" w:rsidRPr="00ED0AA0" w:rsidRDefault="00881C67" w:rsidP="00E848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Potenziamento delle capacità di comunicazione e dell’espressione orale, scritta e mimica</w:t>
            </w:r>
          </w:p>
        </w:tc>
        <w:tc>
          <w:tcPr>
            <w:tcW w:w="102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lastRenderedPageBreak/>
              <w:t>A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C</w:t>
            </w:r>
          </w:p>
        </w:tc>
        <w:tc>
          <w:tcPr>
            <w:tcW w:w="1575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10</w:t>
            </w:r>
          </w:p>
        </w:tc>
        <w:tc>
          <w:tcPr>
            <w:tcW w:w="1455" w:type="dxa"/>
          </w:tcPr>
          <w:p w:rsidR="00881C67" w:rsidRDefault="00881C67" w:rsidP="00E848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marzo</w:t>
            </w:r>
            <w:r w:rsidRPr="00ED0AA0"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</w:rPr>
              <w:t>luglio</w:t>
            </w:r>
            <w:r w:rsidRPr="00ED0AA0">
              <w:rPr>
                <w:rFonts w:ascii="Arial" w:eastAsia="Arial" w:hAnsi="Arial" w:cs="Arial"/>
              </w:rPr>
              <w:t xml:space="preserve"> 2023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con un incontro settimanale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 w:rsidRPr="00ED0AA0">
              <w:rPr>
                <w:rFonts w:ascii="Arial" w:eastAsia="Arial" w:hAnsi="Arial" w:cs="Arial"/>
              </w:rPr>
              <w:t xml:space="preserve">h </w:t>
            </w:r>
          </w:p>
        </w:tc>
      </w:tr>
      <w:tr w:rsidR="00881C67" w:rsidRPr="00ED0AA0" w:rsidTr="00E8487D">
        <w:trPr>
          <w:trHeight w:val="907"/>
        </w:trPr>
        <w:tc>
          <w:tcPr>
            <w:tcW w:w="189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</w:rPr>
              <w:t>Laboratorio C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Alunni classi terze della scuola secondaria di primo grado</w:t>
            </w:r>
          </w:p>
        </w:tc>
        <w:tc>
          <w:tcPr>
            <w:tcW w:w="249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  <w:b/>
              </w:rPr>
            </w:pPr>
            <w:r w:rsidRPr="00ED0AA0">
              <w:rPr>
                <w:rFonts w:ascii="Arial" w:eastAsia="Arial" w:hAnsi="Arial" w:cs="Arial"/>
                <w:b/>
              </w:rPr>
              <w:t>Lo zaino teatrale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 xml:space="preserve">I ragazzi e le ragazze saranno coinvolti a divenire “esploratori” che saranno forniti di uno zaino virtuale in cui, durante i vari incontri, verranno riposte e conservate le principali regole teatrali, alcuni concetti chiave e degli approfondimenti su tematiche specifiche. </w:t>
            </w:r>
          </w:p>
        </w:tc>
        <w:tc>
          <w:tcPr>
            <w:tcW w:w="3450" w:type="dxa"/>
          </w:tcPr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Favorire la socializzazione</w:t>
            </w:r>
          </w:p>
          <w:p w:rsidR="00881C67" w:rsidRPr="00ED0AA0" w:rsidRDefault="00881C67" w:rsidP="00E8487D">
            <w:pPr>
              <w:widowControl w:val="0"/>
              <w:spacing w:before="3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Facilitare l’uso dello strumento linguistico e del proprio corpo ai fini comunicativi</w:t>
            </w:r>
          </w:p>
          <w:p w:rsidR="00881C67" w:rsidRPr="00ED0AA0" w:rsidRDefault="00881C67" w:rsidP="00E8487D">
            <w:pPr>
              <w:widowControl w:val="0"/>
              <w:spacing w:before="3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Potenziare lo spirito di collaborazione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Promuovere una piena conoscenza di sé e la valutazione delle proprie potenzialità e dei propri limiti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3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Agevolare il riconoscimento e la gestione delle principali emozioni</w:t>
            </w:r>
          </w:p>
        </w:tc>
        <w:tc>
          <w:tcPr>
            <w:tcW w:w="2745" w:type="dxa"/>
          </w:tcPr>
          <w:p w:rsidR="00881C67" w:rsidRPr="00ED0AA0" w:rsidRDefault="00881C67" w:rsidP="00881C67">
            <w:pPr>
              <w:widowControl w:val="0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Incremento del livello di autostima degli alunni per quanto concerne consapevolezza del sé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Acquisizione di competenze civiche e sociali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Aumento delle capacità relazionali</w:t>
            </w:r>
          </w:p>
          <w:p w:rsidR="00881C67" w:rsidRPr="00ED0AA0" w:rsidRDefault="00881C67" w:rsidP="00E8487D">
            <w:pPr>
              <w:widowControl w:val="0"/>
              <w:spacing w:before="3"/>
              <w:ind w:left="720"/>
              <w:rPr>
                <w:rFonts w:ascii="Arial" w:eastAsia="Arial" w:hAnsi="Arial" w:cs="Arial"/>
              </w:rPr>
            </w:pPr>
          </w:p>
          <w:p w:rsidR="00881C67" w:rsidRPr="00ED0AA0" w:rsidRDefault="00881C67" w:rsidP="00881C67">
            <w:pPr>
              <w:widowControl w:val="0"/>
              <w:numPr>
                <w:ilvl w:val="0"/>
                <w:numId w:val="4"/>
              </w:numPr>
              <w:spacing w:before="3"/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Potenziamento delle capacità di comunicazione e dell’espressione orale, scritta e mimica</w:t>
            </w:r>
          </w:p>
        </w:tc>
        <w:tc>
          <w:tcPr>
            <w:tcW w:w="1020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A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C</w:t>
            </w:r>
          </w:p>
        </w:tc>
        <w:tc>
          <w:tcPr>
            <w:tcW w:w="1575" w:type="dxa"/>
          </w:tcPr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10</w:t>
            </w:r>
          </w:p>
        </w:tc>
        <w:tc>
          <w:tcPr>
            <w:tcW w:w="1455" w:type="dxa"/>
          </w:tcPr>
          <w:p w:rsidR="00881C67" w:rsidRDefault="00881C67" w:rsidP="00E848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marzo</w:t>
            </w:r>
            <w:r w:rsidRPr="00ED0AA0"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</w:rPr>
              <w:t>luglio</w:t>
            </w:r>
            <w:r w:rsidRPr="00ED0AA0">
              <w:rPr>
                <w:rFonts w:ascii="Arial" w:eastAsia="Arial" w:hAnsi="Arial" w:cs="Arial"/>
              </w:rPr>
              <w:t xml:space="preserve"> 2023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con un incontro settimanale</w:t>
            </w: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</w:p>
          <w:p w:rsidR="00881C67" w:rsidRPr="00ED0AA0" w:rsidRDefault="00881C67" w:rsidP="00E8487D">
            <w:pPr>
              <w:rPr>
                <w:rFonts w:ascii="Arial" w:eastAsia="Arial" w:hAnsi="Arial" w:cs="Arial"/>
              </w:rPr>
            </w:pPr>
            <w:r w:rsidRPr="00ED0AA0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 w:rsidRPr="00ED0AA0">
              <w:rPr>
                <w:rFonts w:ascii="Arial" w:eastAsia="Arial" w:hAnsi="Arial" w:cs="Arial"/>
              </w:rPr>
              <w:t xml:space="preserve"> h</w:t>
            </w:r>
          </w:p>
        </w:tc>
      </w:tr>
    </w:tbl>
    <w:p w:rsidR="00881C67" w:rsidRDefault="00881C67" w:rsidP="00881C67">
      <w:pPr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b/>
        </w:rPr>
        <w:t xml:space="preserve">*Legenda </w:t>
      </w:r>
      <w:proofErr w:type="gramStart"/>
      <w:r>
        <w:rPr>
          <w:rFonts w:ascii="Arial" w:eastAsia="Arial" w:hAnsi="Arial" w:cs="Arial"/>
          <w:b/>
        </w:rPr>
        <w:t>TARGET:A</w:t>
      </w:r>
      <w:proofErr w:type="gramEnd"/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</w:rPr>
        <w:t xml:space="preserve">Alunni, </w:t>
      </w:r>
      <w:r>
        <w:rPr>
          <w:rFonts w:ascii="Arial" w:eastAsia="Arial" w:hAnsi="Arial" w:cs="Arial"/>
          <w:b/>
        </w:rPr>
        <w:t>F=</w:t>
      </w:r>
      <w:r>
        <w:rPr>
          <w:rFonts w:ascii="Arial" w:eastAsia="Arial" w:hAnsi="Arial" w:cs="Arial"/>
        </w:rPr>
        <w:t xml:space="preserve"> famiglie, </w:t>
      </w:r>
      <w:r>
        <w:rPr>
          <w:rFonts w:ascii="Arial" w:eastAsia="Arial" w:hAnsi="Arial" w:cs="Arial"/>
          <w:b/>
        </w:rPr>
        <w:t>D=</w:t>
      </w:r>
      <w:r>
        <w:rPr>
          <w:rFonts w:ascii="Arial" w:eastAsia="Arial" w:hAnsi="Arial" w:cs="Arial"/>
        </w:rPr>
        <w:t xml:space="preserve">docenti/personale scolastico, </w:t>
      </w:r>
      <w:r>
        <w:rPr>
          <w:rFonts w:ascii="Arial" w:eastAsia="Arial" w:hAnsi="Arial" w:cs="Arial"/>
          <w:b/>
        </w:rPr>
        <w:t>C=</w:t>
      </w:r>
      <w:r>
        <w:rPr>
          <w:rFonts w:ascii="Arial" w:eastAsia="Arial" w:hAnsi="Arial" w:cs="Arial"/>
        </w:rPr>
        <w:t xml:space="preserve"> altri soggetti comunità educante</w:t>
      </w:r>
    </w:p>
    <w:bookmarkEnd w:id="0"/>
    <w:p w:rsidR="006077EF" w:rsidRPr="00276D2F" w:rsidRDefault="006077EF" w:rsidP="00A8778D">
      <w:pPr>
        <w:rPr>
          <w:rFonts w:ascii="Verdana" w:hAnsi="Verdana"/>
          <w:b/>
          <w:sz w:val="20"/>
          <w:szCs w:val="20"/>
        </w:rPr>
      </w:pPr>
    </w:p>
    <w:sectPr w:rsidR="006077EF" w:rsidRPr="00276D2F" w:rsidSect="001C5488">
      <w:pgSz w:w="16838" w:h="11906" w:orient="landscape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B3C"/>
    <w:multiLevelType w:val="multilevel"/>
    <w:tmpl w:val="5E3EE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880BCC"/>
    <w:multiLevelType w:val="multilevel"/>
    <w:tmpl w:val="74C04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42FD1"/>
    <w:multiLevelType w:val="multilevel"/>
    <w:tmpl w:val="40EAD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7100B6"/>
    <w:multiLevelType w:val="multilevel"/>
    <w:tmpl w:val="DCC28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20E10"/>
    <w:rsid w:val="000658DE"/>
    <w:rsid w:val="001C5488"/>
    <w:rsid w:val="00220E10"/>
    <w:rsid w:val="00276D2F"/>
    <w:rsid w:val="002F1C6D"/>
    <w:rsid w:val="003974D6"/>
    <w:rsid w:val="00410CC1"/>
    <w:rsid w:val="00430959"/>
    <w:rsid w:val="004B523F"/>
    <w:rsid w:val="00500F9F"/>
    <w:rsid w:val="00514D53"/>
    <w:rsid w:val="006077EF"/>
    <w:rsid w:val="00634384"/>
    <w:rsid w:val="006F5FCA"/>
    <w:rsid w:val="00826286"/>
    <w:rsid w:val="00881C67"/>
    <w:rsid w:val="00967422"/>
    <w:rsid w:val="00995EB6"/>
    <w:rsid w:val="009C2E91"/>
    <w:rsid w:val="00A8778D"/>
    <w:rsid w:val="00AE57E8"/>
    <w:rsid w:val="00B23373"/>
    <w:rsid w:val="00B83F18"/>
    <w:rsid w:val="00BA3D83"/>
    <w:rsid w:val="00BB61B7"/>
    <w:rsid w:val="00C31998"/>
    <w:rsid w:val="00D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0C29"/>
  <w15:docId w15:val="{66BC9DC0-E981-49E8-BEF0-67E59D2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6077E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4384"/>
    <w:rPr>
      <w:color w:val="0000FF"/>
      <w:u w:val="single"/>
    </w:rPr>
  </w:style>
  <w:style w:type="paragraph" w:customStyle="1" w:styleId="Default">
    <w:name w:val="Default"/>
    <w:rsid w:val="006343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3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6077E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077E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077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comprensivoserafinoamabileguastell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gic80600g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gmm004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avv.fabiorosa@gmail.com</cp:lastModifiedBy>
  <cp:revision>10</cp:revision>
  <cp:lastPrinted>2022-05-06T06:50:00Z</cp:lastPrinted>
  <dcterms:created xsi:type="dcterms:W3CDTF">2022-05-06T06:48:00Z</dcterms:created>
  <dcterms:modified xsi:type="dcterms:W3CDTF">2023-03-11T12:58:00Z</dcterms:modified>
</cp:coreProperties>
</file>